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E5" w:rsidRDefault="00422545">
      <w:r>
        <w:rPr>
          <w:noProof/>
          <w:lang w:eastAsia="sk-SK"/>
        </w:rPr>
        <w:drawing>
          <wp:inline distT="0" distB="0" distL="0" distR="0" wp14:anchorId="7B1C7D27" wp14:editId="0EFA2C2B">
            <wp:extent cx="5760720" cy="497205"/>
            <wp:effectExtent l="0" t="0" r="0" b="0"/>
            <wp:docPr id="1490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2545" w:rsidRDefault="00422545" w:rsidP="00422545">
      <w:r>
        <w:t>FOND MIKROPROJEKTŮ</w:t>
      </w:r>
    </w:p>
    <w:p w:rsidR="006F39E5" w:rsidRDefault="003726AB" w:rsidP="0037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D30">
        <w:rPr>
          <w:sz w:val="28"/>
          <w:szCs w:val="28"/>
        </w:rPr>
        <w:t>Od 7.7.2013 do 14.7.2013 som sa zúčastnil skautského tábora v Nov</w:t>
      </w:r>
      <w:r w:rsidR="00222927">
        <w:rPr>
          <w:sz w:val="28"/>
          <w:szCs w:val="28"/>
        </w:rPr>
        <w:t>ej</w:t>
      </w:r>
      <w:r w:rsidR="00343D30">
        <w:rPr>
          <w:sz w:val="28"/>
          <w:szCs w:val="28"/>
        </w:rPr>
        <w:t xml:space="preserve"> V</w:t>
      </w:r>
      <w:r w:rsidR="00222927">
        <w:rPr>
          <w:sz w:val="28"/>
          <w:szCs w:val="28"/>
        </w:rPr>
        <w:t xml:space="preserve">si u </w:t>
      </w:r>
      <w:proofErr w:type="spellStart"/>
      <w:r w:rsidR="00222927">
        <w:rPr>
          <w:sz w:val="28"/>
          <w:szCs w:val="28"/>
        </w:rPr>
        <w:t>Oslavan</w:t>
      </w:r>
      <w:proofErr w:type="spellEnd"/>
      <w:r w:rsidR="00343D30">
        <w:rPr>
          <w:sz w:val="28"/>
          <w:szCs w:val="28"/>
        </w:rPr>
        <w:t>. Tábor organizovali  skauti z našej družobnej školy v </w:t>
      </w:r>
      <w:proofErr w:type="spellStart"/>
      <w:r w:rsidR="00343D30">
        <w:rPr>
          <w:sz w:val="28"/>
          <w:szCs w:val="28"/>
        </w:rPr>
        <w:t>Ratíškoviciach</w:t>
      </w:r>
      <w:proofErr w:type="spellEnd"/>
      <w:r w:rsidR="00343D30">
        <w:rPr>
          <w:sz w:val="28"/>
          <w:szCs w:val="28"/>
        </w:rPr>
        <w:t xml:space="preserve">.  Z našej školy išlo </w:t>
      </w:r>
      <w:r w:rsidR="00222927">
        <w:rPr>
          <w:sz w:val="28"/>
          <w:szCs w:val="28"/>
        </w:rPr>
        <w:t>10</w:t>
      </w:r>
      <w:r w:rsidR="00343D30">
        <w:rPr>
          <w:sz w:val="28"/>
          <w:szCs w:val="28"/>
        </w:rPr>
        <w:t xml:space="preserve"> detí.</w:t>
      </w:r>
    </w:p>
    <w:p w:rsidR="00011B38" w:rsidRDefault="00343D30" w:rsidP="0037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Prvý deň  sme prišli </w:t>
      </w:r>
      <w:r w:rsidR="00222927">
        <w:rPr>
          <w:sz w:val="28"/>
          <w:szCs w:val="28"/>
        </w:rPr>
        <w:t>autobusom</w:t>
      </w:r>
      <w:r>
        <w:rPr>
          <w:sz w:val="28"/>
          <w:szCs w:val="28"/>
        </w:rPr>
        <w:t xml:space="preserve"> do tábora. Tam nám všetkých predstavili </w:t>
      </w:r>
      <w:r w:rsidR="003726AB">
        <w:rPr>
          <w:sz w:val="28"/>
          <w:szCs w:val="28"/>
        </w:rPr>
        <w:t xml:space="preserve">a </w:t>
      </w:r>
      <w:r>
        <w:rPr>
          <w:sz w:val="28"/>
          <w:szCs w:val="28"/>
        </w:rPr>
        <w:t> ubytovali nás. Bývali sme po dvoch v stanoch, ktoré mali strechu z celtoviny.. V ňom boli dve postele a poličky na veci. Spali sme v </w:t>
      </w:r>
      <w:proofErr w:type="spellStart"/>
      <w:r>
        <w:rPr>
          <w:sz w:val="28"/>
          <w:szCs w:val="28"/>
        </w:rPr>
        <w:t>spacáku</w:t>
      </w:r>
      <w:proofErr w:type="spellEnd"/>
      <w:r>
        <w:rPr>
          <w:sz w:val="28"/>
          <w:szCs w:val="28"/>
        </w:rPr>
        <w:t>.</w:t>
      </w:r>
      <w:r w:rsidR="00011B38">
        <w:rPr>
          <w:sz w:val="28"/>
          <w:szCs w:val="28"/>
        </w:rPr>
        <w:t xml:space="preserve"> Boli sm</w:t>
      </w:r>
      <w:r w:rsidR="003726AB">
        <w:rPr>
          <w:sz w:val="28"/>
          <w:szCs w:val="28"/>
        </w:rPr>
        <w:t>e</w:t>
      </w:r>
      <w:r w:rsidR="00011B38">
        <w:rPr>
          <w:sz w:val="28"/>
          <w:szCs w:val="28"/>
        </w:rPr>
        <w:t xml:space="preserve"> rozdelení do skupín, každá mala svoj názov. Ja som bol v skupine Apačov. Museli sme plniť rôzne úlohy, </w:t>
      </w:r>
      <w:proofErr w:type="spellStart"/>
      <w:r w:rsidR="00011B38">
        <w:rPr>
          <w:sz w:val="28"/>
          <w:szCs w:val="28"/>
        </w:rPr>
        <w:t>bobríkov</w:t>
      </w:r>
      <w:proofErr w:type="spellEnd"/>
      <w:r w:rsidR="00011B38">
        <w:rPr>
          <w:sz w:val="28"/>
          <w:szCs w:val="28"/>
        </w:rPr>
        <w:t>... Museli sme postaviť prístrešok, učili sme sa telegrafovať a používať morzeovku.</w:t>
      </w:r>
      <w:r w:rsidR="00011B38" w:rsidRPr="00011B38">
        <w:rPr>
          <w:sz w:val="28"/>
          <w:szCs w:val="28"/>
        </w:rPr>
        <w:t xml:space="preserve"> </w:t>
      </w:r>
      <w:r w:rsidR="00011B38">
        <w:rPr>
          <w:sz w:val="28"/>
          <w:szCs w:val="28"/>
        </w:rPr>
        <w:t xml:space="preserve">Staršie decká chodili aj píliť drevo na večernú vatru. Ja som pomáhal taktiež. Za každú splnenú úlohu sme dostali tzv. „doláre“. </w:t>
      </w:r>
    </w:p>
    <w:p w:rsidR="00343D30" w:rsidRDefault="00011B38" w:rsidP="003726AB">
      <w:pPr>
        <w:jc w:val="both"/>
        <w:rPr>
          <w:sz w:val="28"/>
          <w:szCs w:val="28"/>
        </w:rPr>
      </w:pPr>
      <w:r>
        <w:rPr>
          <w:sz w:val="28"/>
          <w:szCs w:val="28"/>
        </w:rPr>
        <w:t>Ráno aj večer sme mali nástupy, kde sme spievali skautskú hymnu. Skauti boli v rovnošatách a my sme dostali naše čierne tričká, na ktorých bolo logo tábora. Taktiež sme dostali aj super šiltovku s baterkou.</w:t>
      </w:r>
    </w:p>
    <w:p w:rsidR="00011B38" w:rsidRDefault="00011B38" w:rsidP="0037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Boli sme aj na rôznych výletoch. Navštívili sme Prahu, kde sme boli vo </w:t>
      </w:r>
      <w:proofErr w:type="spellStart"/>
      <w:r>
        <w:rPr>
          <w:sz w:val="28"/>
          <w:szCs w:val="28"/>
        </w:rPr>
        <w:t>vojensko</w:t>
      </w:r>
      <w:proofErr w:type="spellEnd"/>
      <w:r>
        <w:rPr>
          <w:sz w:val="28"/>
          <w:szCs w:val="28"/>
        </w:rPr>
        <w:t>- technickom múzeu. Potom sme sa boli pozrieť na kryptu, kde zom</w:t>
      </w:r>
      <w:r w:rsidR="004925A6">
        <w:rPr>
          <w:sz w:val="28"/>
          <w:szCs w:val="28"/>
        </w:rPr>
        <w:t xml:space="preserve">reli atentátnici </w:t>
      </w:r>
      <w:proofErr w:type="spellStart"/>
      <w:r w:rsidR="004925A6">
        <w:rPr>
          <w:sz w:val="28"/>
          <w:szCs w:val="28"/>
        </w:rPr>
        <w:t>Hei</w:t>
      </w:r>
      <w:r w:rsidR="00222927">
        <w:rPr>
          <w:sz w:val="28"/>
          <w:szCs w:val="28"/>
        </w:rPr>
        <w:t>dry</w:t>
      </w:r>
      <w:r w:rsidR="004925A6">
        <w:rPr>
          <w:sz w:val="28"/>
          <w:szCs w:val="28"/>
        </w:rPr>
        <w:t>cha</w:t>
      </w:r>
      <w:proofErr w:type="spellEnd"/>
      <w:r w:rsidR="004925A6">
        <w:rPr>
          <w:sz w:val="28"/>
          <w:szCs w:val="28"/>
        </w:rPr>
        <w:t>. Po P</w:t>
      </w:r>
      <w:r>
        <w:rPr>
          <w:sz w:val="28"/>
          <w:szCs w:val="28"/>
        </w:rPr>
        <w:t>rahe sme cestovali do Lidíc. Tam sme mali exkurziu po a</w:t>
      </w:r>
      <w:r w:rsidR="004925A6">
        <w:rPr>
          <w:sz w:val="28"/>
          <w:szCs w:val="28"/>
        </w:rPr>
        <w:t xml:space="preserve">reáli, išli sme do múzea, kde nám púšťali film </w:t>
      </w:r>
      <w:r w:rsidR="003726AB">
        <w:rPr>
          <w:sz w:val="28"/>
          <w:szCs w:val="28"/>
        </w:rPr>
        <w:t xml:space="preserve">o histórií Lidíc. </w:t>
      </w:r>
    </w:p>
    <w:p w:rsidR="003726AB" w:rsidRDefault="003726AB" w:rsidP="0037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Mali sme </w:t>
      </w:r>
      <w:r w:rsidR="00222927">
        <w:rPr>
          <w:sz w:val="28"/>
          <w:szCs w:val="28"/>
        </w:rPr>
        <w:t xml:space="preserve">aj </w:t>
      </w:r>
      <w:r>
        <w:rPr>
          <w:sz w:val="28"/>
          <w:szCs w:val="28"/>
        </w:rPr>
        <w:t>výlet, pri ktorom sme boli vo vojenskom bunkri. Boli tam všelijaké zbrane a kto chcel mohol aj v bunkri prespať.</w:t>
      </w:r>
    </w:p>
    <w:p w:rsidR="003726AB" w:rsidRDefault="003726AB" w:rsidP="003726AB">
      <w:pPr>
        <w:jc w:val="both"/>
        <w:rPr>
          <w:sz w:val="28"/>
          <w:szCs w:val="28"/>
        </w:rPr>
      </w:pPr>
      <w:r>
        <w:rPr>
          <w:sz w:val="28"/>
          <w:szCs w:val="28"/>
        </w:rPr>
        <w:t>Bol to super tábor, veľa sme tam zažili a skamarátil som sa tam s mnohými chalanmi. Dúfam, že aj na budúci rok budem môcť ísť do takého super tábora!</w:t>
      </w:r>
    </w:p>
    <w:p w:rsidR="00422545" w:rsidRDefault="00422545" w:rsidP="003726AB">
      <w:pPr>
        <w:jc w:val="both"/>
        <w:rPr>
          <w:sz w:val="28"/>
          <w:szCs w:val="28"/>
        </w:rPr>
      </w:pPr>
    </w:p>
    <w:p w:rsidR="00422545" w:rsidRPr="006F39E5" w:rsidRDefault="00422545" w:rsidP="0037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Matúš </w:t>
      </w:r>
      <w:proofErr w:type="spellStart"/>
      <w:r>
        <w:rPr>
          <w:sz w:val="28"/>
          <w:szCs w:val="28"/>
        </w:rPr>
        <w:t>Snopek</w:t>
      </w:r>
      <w:proofErr w:type="spellEnd"/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Skalica</w:t>
      </w:r>
    </w:p>
    <w:sectPr w:rsidR="00422545" w:rsidRPr="006F39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04" w:rsidRDefault="00104804" w:rsidP="006F39E5">
      <w:pPr>
        <w:spacing w:after="0" w:line="240" w:lineRule="auto"/>
      </w:pPr>
      <w:r>
        <w:separator/>
      </w:r>
    </w:p>
  </w:endnote>
  <w:endnote w:type="continuationSeparator" w:id="0">
    <w:p w:rsidR="00104804" w:rsidRDefault="00104804" w:rsidP="006F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04" w:rsidRDefault="00104804" w:rsidP="006F39E5">
      <w:pPr>
        <w:spacing w:after="0" w:line="240" w:lineRule="auto"/>
      </w:pPr>
      <w:r>
        <w:separator/>
      </w:r>
    </w:p>
  </w:footnote>
  <w:footnote w:type="continuationSeparator" w:id="0">
    <w:p w:rsidR="00104804" w:rsidRDefault="00104804" w:rsidP="006F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947F4B4D0BD247BC8A464F9D432F5C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39E5" w:rsidRDefault="006F39E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Skautský tábor 2013</w:t>
        </w:r>
      </w:p>
    </w:sdtContent>
  </w:sdt>
  <w:p w:rsidR="006F39E5" w:rsidRDefault="006F39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E5"/>
    <w:rsid w:val="00011B38"/>
    <w:rsid w:val="00104804"/>
    <w:rsid w:val="00222927"/>
    <w:rsid w:val="00343D30"/>
    <w:rsid w:val="003726AB"/>
    <w:rsid w:val="00422545"/>
    <w:rsid w:val="004925A6"/>
    <w:rsid w:val="0055077A"/>
    <w:rsid w:val="006F39E5"/>
    <w:rsid w:val="009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9E5"/>
  </w:style>
  <w:style w:type="paragraph" w:styleId="Pta">
    <w:name w:val="footer"/>
    <w:basedOn w:val="Normlny"/>
    <w:link w:val="PtaChar"/>
    <w:uiPriority w:val="99"/>
    <w:unhideWhenUsed/>
    <w:rsid w:val="006F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9E5"/>
  </w:style>
  <w:style w:type="paragraph" w:styleId="Textbubliny">
    <w:name w:val="Balloon Text"/>
    <w:basedOn w:val="Normlny"/>
    <w:link w:val="TextbublinyChar"/>
    <w:uiPriority w:val="99"/>
    <w:semiHidden/>
    <w:unhideWhenUsed/>
    <w:rsid w:val="006F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9E5"/>
  </w:style>
  <w:style w:type="paragraph" w:styleId="Pta">
    <w:name w:val="footer"/>
    <w:basedOn w:val="Normlny"/>
    <w:link w:val="PtaChar"/>
    <w:uiPriority w:val="99"/>
    <w:unhideWhenUsed/>
    <w:rsid w:val="006F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9E5"/>
  </w:style>
  <w:style w:type="paragraph" w:styleId="Textbubliny">
    <w:name w:val="Balloon Text"/>
    <w:basedOn w:val="Normlny"/>
    <w:link w:val="TextbublinyChar"/>
    <w:uiPriority w:val="99"/>
    <w:semiHidden/>
    <w:unhideWhenUsed/>
    <w:rsid w:val="006F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F4B4D0BD247BC8A464F9D432F5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DA27C-0380-46A6-9057-0238E1962D18}"/>
      </w:docPartPr>
      <w:docPartBody>
        <w:p w:rsidR="00E12990" w:rsidRDefault="00B46E65" w:rsidP="00B46E65">
          <w:pPr>
            <w:pStyle w:val="947F4B4D0BD247BC8A464F9D432F5C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5"/>
    <w:rsid w:val="000F6585"/>
    <w:rsid w:val="008700AD"/>
    <w:rsid w:val="00B46E65"/>
    <w:rsid w:val="00D504E6"/>
    <w:rsid w:val="00E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47F4B4D0BD247BC8A464F9D432F5C8F">
    <w:name w:val="947F4B4D0BD247BC8A464F9D432F5C8F"/>
    <w:rsid w:val="00B46E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47F4B4D0BD247BC8A464F9D432F5C8F">
    <w:name w:val="947F4B4D0BD247BC8A464F9D432F5C8F"/>
    <w:rsid w:val="00B46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Skautský tábor 2013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Skautský tábor 2013</dc:title>
  <dc:creator>user</dc:creator>
  <cp:lastModifiedBy>StefancovaJ</cp:lastModifiedBy>
  <cp:revision>3</cp:revision>
  <dcterms:created xsi:type="dcterms:W3CDTF">2013-07-31T08:40:00Z</dcterms:created>
  <dcterms:modified xsi:type="dcterms:W3CDTF">2013-07-31T10:16:00Z</dcterms:modified>
</cp:coreProperties>
</file>